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904F" w14:textId="441A4211" w:rsidR="00286D79" w:rsidRPr="00485F9F" w:rsidRDefault="00286D79" w:rsidP="00485F9F">
      <w:pPr>
        <w:pStyle w:val="Heading1"/>
      </w:pPr>
      <w:r w:rsidRPr="00485F9F">
        <w:t xml:space="preserve">Alan </w:t>
      </w:r>
      <w:proofErr w:type="spellStart"/>
      <w:r w:rsidRPr="00485F9F">
        <w:t>Bakija</w:t>
      </w:r>
      <w:proofErr w:type="spellEnd"/>
      <w:r w:rsidRPr="00485F9F">
        <w:t xml:space="preserve"> wint de Super-GP Almere 2019</w:t>
      </w:r>
    </w:p>
    <w:p w14:paraId="7A7205BF" w14:textId="77777777" w:rsidR="008C55D3" w:rsidRDefault="008C55D3" w:rsidP="004B7420">
      <w:pPr>
        <w:spacing w:after="0"/>
        <w:rPr>
          <w:rFonts w:ascii="Verdana" w:hAnsi="Verdana"/>
          <w:sz w:val="24"/>
          <w:szCs w:val="24"/>
        </w:rPr>
      </w:pPr>
    </w:p>
    <w:p w14:paraId="448916DF" w14:textId="0077D41E" w:rsidR="008C55D3" w:rsidRDefault="008C55D3" w:rsidP="004B742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011309C" wp14:editId="481B79E3">
            <wp:extent cx="5760720" cy="43205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493B" w14:textId="77777777" w:rsidR="008C55D3" w:rsidRDefault="008C55D3" w:rsidP="004B7420">
      <w:pPr>
        <w:spacing w:after="0"/>
        <w:rPr>
          <w:rFonts w:ascii="Verdana" w:hAnsi="Verdana"/>
          <w:sz w:val="24"/>
          <w:szCs w:val="24"/>
        </w:rPr>
      </w:pPr>
    </w:p>
    <w:p w14:paraId="7317480C" w14:textId="5A3F3836" w:rsidR="004B7420" w:rsidRDefault="004B7420" w:rsidP="004B742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Parallel aan de Grand-Prix </w:t>
      </w:r>
      <w:r w:rsidR="0054633B">
        <w:rPr>
          <w:rFonts w:ascii="Verdana" w:hAnsi="Verdana"/>
          <w:sz w:val="24"/>
          <w:szCs w:val="24"/>
        </w:rPr>
        <w:t>Almere werd op zondag 3 november de</w:t>
      </w:r>
      <w:r>
        <w:rPr>
          <w:rFonts w:ascii="Verdana" w:hAnsi="Verdana"/>
          <w:sz w:val="24"/>
          <w:szCs w:val="24"/>
        </w:rPr>
        <w:t xml:space="preserve"> Super GP </w:t>
      </w:r>
      <w:r w:rsidR="0054633B">
        <w:rPr>
          <w:rFonts w:ascii="Verdana" w:hAnsi="Verdana"/>
          <w:sz w:val="24"/>
          <w:szCs w:val="24"/>
        </w:rPr>
        <w:t xml:space="preserve">Almere 2019 </w:t>
      </w:r>
      <w:r>
        <w:rPr>
          <w:rFonts w:ascii="Verdana" w:hAnsi="Verdana"/>
          <w:sz w:val="24"/>
          <w:szCs w:val="24"/>
        </w:rPr>
        <w:t>gehouden</w:t>
      </w:r>
      <w:r w:rsidR="00CC1860">
        <w:rPr>
          <w:rFonts w:ascii="Verdana" w:hAnsi="Verdana"/>
          <w:sz w:val="24"/>
          <w:szCs w:val="24"/>
        </w:rPr>
        <w:t xml:space="preserve"> met langere partijen voor ervaren spelers. Dit jaar </w:t>
      </w:r>
      <w:r w:rsidR="00034FF7">
        <w:rPr>
          <w:rFonts w:ascii="Verdana" w:hAnsi="Verdana"/>
          <w:sz w:val="24"/>
          <w:szCs w:val="24"/>
        </w:rPr>
        <w:t>waren er</w:t>
      </w:r>
      <w:r w:rsidR="00CC1860">
        <w:rPr>
          <w:rFonts w:ascii="Verdana" w:hAnsi="Verdana"/>
          <w:sz w:val="24"/>
          <w:szCs w:val="24"/>
        </w:rPr>
        <w:t xml:space="preserve"> twee gelijkwaardige groepen</w:t>
      </w:r>
      <w:r w:rsidR="00034FF7">
        <w:rPr>
          <w:rFonts w:ascii="Verdana" w:hAnsi="Verdana"/>
          <w:sz w:val="24"/>
          <w:szCs w:val="24"/>
        </w:rPr>
        <w:t xml:space="preserve"> van vier spelers</w:t>
      </w:r>
      <w:r w:rsidR="00CC1860">
        <w:rPr>
          <w:rFonts w:ascii="Verdana" w:hAnsi="Verdana"/>
          <w:sz w:val="24"/>
          <w:szCs w:val="24"/>
        </w:rPr>
        <w:t>: groep 1 met een rating van rond de 1700 en groep 2 met een rating van rond de 1100.</w:t>
      </w:r>
    </w:p>
    <w:p w14:paraId="4036FE63" w14:textId="18C9EBEB" w:rsidR="00CC1860" w:rsidRDefault="00CC1860" w:rsidP="004B7420">
      <w:pPr>
        <w:spacing w:after="0"/>
        <w:rPr>
          <w:rFonts w:ascii="Verdana" w:hAnsi="Verdana"/>
          <w:sz w:val="24"/>
          <w:szCs w:val="24"/>
        </w:rPr>
      </w:pPr>
    </w:p>
    <w:p w14:paraId="15B23B79" w14:textId="33598D5F" w:rsidR="004B7420" w:rsidRDefault="00CC1860" w:rsidP="00034FF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r w:rsidR="00034FF7">
        <w:rPr>
          <w:rFonts w:ascii="Verdana" w:hAnsi="Verdana"/>
          <w:sz w:val="24"/>
          <w:szCs w:val="24"/>
        </w:rPr>
        <w:t>Super-</w:t>
      </w:r>
      <w:proofErr w:type="gramStart"/>
      <w:r w:rsidR="00034FF7">
        <w:rPr>
          <w:rFonts w:ascii="Verdana" w:hAnsi="Verdana"/>
          <w:sz w:val="24"/>
          <w:szCs w:val="24"/>
        </w:rPr>
        <w:t xml:space="preserve">GP </w:t>
      </w:r>
      <w:r>
        <w:rPr>
          <w:rFonts w:ascii="Verdana" w:hAnsi="Verdana"/>
          <w:sz w:val="24"/>
          <w:szCs w:val="24"/>
        </w:rPr>
        <w:t>groep</w:t>
      </w:r>
      <w:proofErr w:type="gramEnd"/>
      <w:r>
        <w:rPr>
          <w:rFonts w:ascii="Verdana" w:hAnsi="Verdana"/>
          <w:sz w:val="24"/>
          <w:szCs w:val="24"/>
        </w:rPr>
        <w:t xml:space="preserve"> 1 </w:t>
      </w:r>
      <w:r w:rsidR="00034FF7">
        <w:rPr>
          <w:rFonts w:ascii="Verdana" w:hAnsi="Verdana"/>
          <w:sz w:val="24"/>
          <w:szCs w:val="24"/>
        </w:rPr>
        <w:t>ging het tussen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034FF7">
        <w:rPr>
          <w:rFonts w:ascii="Verdana" w:hAnsi="Verdana"/>
          <w:sz w:val="24"/>
          <w:szCs w:val="24"/>
        </w:rPr>
        <w:t>Manasvita</w:t>
      </w:r>
      <w:proofErr w:type="spellEnd"/>
      <w:r w:rsidR="00034F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en Alan </w:t>
      </w:r>
      <w:r w:rsidR="00034FF7">
        <w:rPr>
          <w:rFonts w:ascii="Verdana" w:hAnsi="Verdana"/>
          <w:sz w:val="24"/>
          <w:szCs w:val="24"/>
        </w:rPr>
        <w:t xml:space="preserve">die </w:t>
      </w:r>
      <w:r>
        <w:rPr>
          <w:rFonts w:ascii="Verdana" w:hAnsi="Verdana"/>
          <w:sz w:val="24"/>
          <w:szCs w:val="24"/>
        </w:rPr>
        <w:t xml:space="preserve">na de eerste ronde de leiding </w:t>
      </w:r>
      <w:r w:rsidR="00034FF7">
        <w:rPr>
          <w:rFonts w:ascii="Verdana" w:hAnsi="Verdana"/>
          <w:sz w:val="24"/>
          <w:szCs w:val="24"/>
        </w:rPr>
        <w:t xml:space="preserve">namen </w:t>
      </w:r>
      <w:r>
        <w:rPr>
          <w:rFonts w:ascii="Verdana" w:hAnsi="Verdana"/>
          <w:sz w:val="24"/>
          <w:szCs w:val="24"/>
        </w:rPr>
        <w:t>door beiden hun 1</w:t>
      </w:r>
      <w:r w:rsidRPr="00CC1860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partij te winnen. Na de 2</w:t>
      </w:r>
      <w:r w:rsidRPr="00CC1860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ronde bleven ze </w:t>
      </w:r>
      <w:r w:rsidR="00034FF7">
        <w:rPr>
          <w:rFonts w:ascii="Verdana" w:hAnsi="Verdana"/>
          <w:sz w:val="24"/>
          <w:szCs w:val="24"/>
        </w:rPr>
        <w:t>aan</w:t>
      </w:r>
      <w:r>
        <w:rPr>
          <w:rFonts w:ascii="Verdana" w:hAnsi="Verdana"/>
          <w:sz w:val="24"/>
          <w:szCs w:val="24"/>
        </w:rPr>
        <w:t xml:space="preserve"> de leiding</w:t>
      </w:r>
      <w:r w:rsidR="00CF10D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034FF7">
        <w:rPr>
          <w:rFonts w:ascii="Verdana" w:hAnsi="Verdana"/>
          <w:sz w:val="24"/>
          <w:szCs w:val="24"/>
        </w:rPr>
        <w:t xml:space="preserve">echter had Alan remise gespeeld waardoor </w:t>
      </w:r>
      <w:proofErr w:type="spellStart"/>
      <w:r w:rsidR="00034FF7">
        <w:rPr>
          <w:rFonts w:ascii="Verdana" w:hAnsi="Verdana"/>
          <w:sz w:val="24"/>
          <w:szCs w:val="24"/>
        </w:rPr>
        <w:t>M</w:t>
      </w:r>
      <w:r w:rsidR="00CF10D4">
        <w:rPr>
          <w:rFonts w:ascii="Verdana" w:hAnsi="Verdana"/>
          <w:sz w:val="24"/>
          <w:szCs w:val="24"/>
        </w:rPr>
        <w:t>a</w:t>
      </w:r>
      <w:r w:rsidR="00034FF7">
        <w:rPr>
          <w:rFonts w:ascii="Verdana" w:hAnsi="Verdana"/>
          <w:sz w:val="24"/>
          <w:szCs w:val="24"/>
        </w:rPr>
        <w:t>nasvita</w:t>
      </w:r>
      <w:proofErr w:type="spellEnd"/>
      <w:r w:rsidR="00034FF7">
        <w:rPr>
          <w:rFonts w:ascii="Verdana" w:hAnsi="Verdana"/>
          <w:sz w:val="24"/>
          <w:szCs w:val="24"/>
        </w:rPr>
        <w:t xml:space="preserve"> door haar overwinning nu echt 1</w:t>
      </w:r>
      <w:r w:rsidR="00034FF7" w:rsidRPr="00034FF7">
        <w:rPr>
          <w:rFonts w:ascii="Verdana" w:hAnsi="Verdana"/>
          <w:sz w:val="24"/>
          <w:szCs w:val="24"/>
          <w:vertAlign w:val="superscript"/>
        </w:rPr>
        <w:t>e</w:t>
      </w:r>
      <w:r w:rsidR="00034FF7">
        <w:rPr>
          <w:rFonts w:ascii="Verdana" w:hAnsi="Verdana"/>
          <w:sz w:val="24"/>
          <w:szCs w:val="24"/>
        </w:rPr>
        <w:t xml:space="preserve"> stond. De eindstand van deze groep werd beslist in een directe partij tussen </w:t>
      </w:r>
      <w:proofErr w:type="spellStart"/>
      <w:r w:rsidR="00034FF7">
        <w:rPr>
          <w:rFonts w:ascii="Verdana" w:hAnsi="Verdana"/>
          <w:sz w:val="24"/>
          <w:szCs w:val="24"/>
        </w:rPr>
        <w:t>Manasvita</w:t>
      </w:r>
      <w:proofErr w:type="spellEnd"/>
      <w:r w:rsidR="00034FF7">
        <w:rPr>
          <w:rFonts w:ascii="Verdana" w:hAnsi="Verdana"/>
          <w:sz w:val="24"/>
          <w:szCs w:val="24"/>
        </w:rPr>
        <w:t xml:space="preserve"> en Alan, die Alan uiteindelijk won op tijd. </w:t>
      </w:r>
      <w:proofErr w:type="spellStart"/>
      <w:r w:rsidR="00034FF7">
        <w:rPr>
          <w:rFonts w:ascii="Verdana" w:hAnsi="Verdana"/>
          <w:sz w:val="24"/>
          <w:szCs w:val="24"/>
        </w:rPr>
        <w:t>Manasvita</w:t>
      </w:r>
      <w:proofErr w:type="spellEnd"/>
      <w:r w:rsidR="00034FF7">
        <w:rPr>
          <w:rFonts w:ascii="Verdana" w:hAnsi="Verdana"/>
          <w:sz w:val="24"/>
          <w:szCs w:val="24"/>
        </w:rPr>
        <w:t xml:space="preserve"> werd hierdoor 2</w:t>
      </w:r>
      <w:r w:rsidR="00034FF7" w:rsidRPr="00034FF7">
        <w:rPr>
          <w:rFonts w:ascii="Verdana" w:hAnsi="Verdana"/>
          <w:sz w:val="24"/>
          <w:szCs w:val="24"/>
          <w:vertAlign w:val="superscript"/>
        </w:rPr>
        <w:t>e</w:t>
      </w:r>
      <w:r w:rsidR="00034FF7">
        <w:rPr>
          <w:rFonts w:ascii="Verdana" w:hAnsi="Verdana"/>
          <w:sz w:val="24"/>
          <w:szCs w:val="24"/>
        </w:rPr>
        <w:t>.</w:t>
      </w:r>
    </w:p>
    <w:p w14:paraId="743754AC" w14:textId="09B834D0" w:rsidR="00034FF7" w:rsidRDefault="00034FF7" w:rsidP="00034FF7">
      <w:pPr>
        <w:spacing w:after="0"/>
        <w:rPr>
          <w:rFonts w:ascii="Verdana" w:hAnsi="Verdana"/>
          <w:sz w:val="24"/>
          <w:szCs w:val="24"/>
        </w:rPr>
      </w:pPr>
    </w:p>
    <w:p w14:paraId="7ACEB972" w14:textId="37658764" w:rsidR="00034FF7" w:rsidRDefault="00034FF7" w:rsidP="00034FF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 Super-</w:t>
      </w:r>
      <w:proofErr w:type="gramStart"/>
      <w:r>
        <w:rPr>
          <w:rFonts w:ascii="Verdana" w:hAnsi="Verdana"/>
          <w:sz w:val="24"/>
          <w:szCs w:val="24"/>
        </w:rPr>
        <w:t>GP groep</w:t>
      </w:r>
      <w:proofErr w:type="gramEnd"/>
      <w:r>
        <w:rPr>
          <w:rFonts w:ascii="Verdana" w:hAnsi="Verdana"/>
          <w:sz w:val="24"/>
          <w:szCs w:val="24"/>
        </w:rPr>
        <w:t xml:space="preserve"> 2 was Wouter duidelijk de sterkste en stond na twee ronden 1</w:t>
      </w:r>
      <w:r w:rsidRPr="00034FF7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met als enige twee gewonnen partijen. Doordat in de 3</w:t>
      </w:r>
      <w:r w:rsidRPr="00034FF7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 xml:space="preserve"> ronde alle partijen in remise eindigden won Wouter </w:t>
      </w:r>
      <w:r w:rsidR="00CF10D4">
        <w:rPr>
          <w:rFonts w:ascii="Verdana" w:hAnsi="Verdana"/>
          <w:sz w:val="24"/>
          <w:szCs w:val="24"/>
        </w:rPr>
        <w:t xml:space="preserve">in </w:t>
      </w:r>
      <w:r>
        <w:rPr>
          <w:rFonts w:ascii="Verdana" w:hAnsi="Verdana"/>
          <w:sz w:val="24"/>
          <w:szCs w:val="24"/>
        </w:rPr>
        <w:t xml:space="preserve">deze groep. Leon en </w:t>
      </w:r>
      <w:proofErr w:type="spellStart"/>
      <w:r>
        <w:rPr>
          <w:rFonts w:ascii="Verdana" w:hAnsi="Verdana"/>
          <w:sz w:val="24"/>
          <w:szCs w:val="24"/>
        </w:rPr>
        <w:t>Isafara</w:t>
      </w:r>
      <w:proofErr w:type="spellEnd"/>
      <w:r>
        <w:rPr>
          <w:rFonts w:ascii="Verdana" w:hAnsi="Verdana"/>
          <w:sz w:val="24"/>
          <w:szCs w:val="24"/>
        </w:rPr>
        <w:t xml:space="preserve"> werden gedeeld 2</w:t>
      </w:r>
      <w:r w:rsidRPr="00034FF7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14:paraId="6C5BEA6F" w14:textId="77777777" w:rsidR="00034FF7" w:rsidRPr="00034FF7" w:rsidRDefault="00034FF7" w:rsidP="00034FF7">
      <w:pPr>
        <w:spacing w:after="0"/>
        <w:rPr>
          <w:rFonts w:ascii="Verdana" w:hAnsi="Verdana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268"/>
        <w:gridCol w:w="888"/>
        <w:gridCol w:w="96"/>
        <w:gridCol w:w="894"/>
        <w:gridCol w:w="2268"/>
        <w:gridCol w:w="903"/>
      </w:tblGrid>
      <w:tr w:rsidR="004B7420" w:rsidRPr="002A4D68" w14:paraId="0ACFB0F4" w14:textId="77777777" w:rsidTr="00A767F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423C7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t>Groep 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D6E86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5CD72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3BD3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C3FA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1BBF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44A0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</w:tr>
      <w:tr w:rsidR="004B7420" w:rsidRPr="002A4D68" w14:paraId="2E65E365" w14:textId="77777777" w:rsidTr="00A767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439CF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AAABD" w14:textId="55519A79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0E1F" w14:textId="68384095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7FAC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BD1B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838F" w14:textId="23677F6A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Wouter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DB1E" w14:textId="0D8410D3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</w:t>
            </w: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</w:tr>
      <w:tr w:rsidR="004B7420" w:rsidRPr="002A4D68" w14:paraId="099E3A38" w14:textId="77777777" w:rsidTr="00A767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156D6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D0B9D" w14:textId="034010CE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Manasvita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33E87" w14:textId="2FB5DBB3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BF9A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227B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909E" w14:textId="0205B5ED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BF43" w14:textId="1AEC3CC2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</w:t>
            </w: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4B7420" w:rsidRPr="002A4D68" w14:paraId="4F217738" w14:textId="77777777" w:rsidTr="00A767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C37C2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3D6E8" w14:textId="44A72B5A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85C6C" w14:textId="755BD613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626A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6BC7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8118" w14:textId="79C85E65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Isafara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3A5B" w14:textId="2ED67DD9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</w:t>
            </w: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4B7420" w:rsidRPr="002A4D68" w14:paraId="5491BE9C" w14:textId="77777777" w:rsidTr="00A767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78818" w14:textId="77777777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D803" w14:textId="254AEE1F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Matteo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7B605" w14:textId="3D207738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A9DE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917F" w14:textId="77777777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AC0C" w14:textId="70020944" w:rsidR="004B7420" w:rsidRPr="002A4D68" w:rsidRDefault="004B7420" w:rsidP="00A767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2C63" w14:textId="6D182843" w:rsidR="004B7420" w:rsidRPr="002A4D68" w:rsidRDefault="004B7420" w:rsidP="00A767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2A4D68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</w:tr>
    </w:tbl>
    <w:p w14:paraId="5DA09655" w14:textId="5853C5E6" w:rsidR="004B7420" w:rsidRDefault="004B7420" w:rsidP="00240A9D">
      <w:pPr>
        <w:rPr>
          <w:rFonts w:ascii="Verdana" w:hAnsi="Verdana"/>
          <w:sz w:val="20"/>
          <w:szCs w:val="20"/>
        </w:rPr>
      </w:pPr>
    </w:p>
    <w:p w14:paraId="35B63E6E" w14:textId="544D71E7" w:rsidR="0054633B" w:rsidRDefault="0054633B" w:rsidP="0054633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Geen toernooi zonder vrijwilligers die bij deze van harte worden bedankt: inschrijfhulpen </w:t>
      </w:r>
      <w:proofErr w:type="spellStart"/>
      <w:r>
        <w:rPr>
          <w:rFonts w:ascii="Verdana" w:hAnsi="Verdana"/>
          <w:sz w:val="24"/>
          <w:szCs w:val="24"/>
        </w:rPr>
        <w:t>Masha</w:t>
      </w:r>
      <w:proofErr w:type="spellEnd"/>
      <w:r>
        <w:rPr>
          <w:rFonts w:ascii="Verdana" w:hAnsi="Verdana"/>
          <w:sz w:val="24"/>
          <w:szCs w:val="24"/>
        </w:rPr>
        <w:t xml:space="preserve"> en Micha, indeler en hoofdscheidsrechter Jarno en tafelheer: André die de Super-GP heeft begeleid.</w:t>
      </w:r>
    </w:p>
    <w:p w14:paraId="48EF3D69" w14:textId="77777777" w:rsidR="0054633B" w:rsidRDefault="0054633B" w:rsidP="00240A9D">
      <w:pPr>
        <w:rPr>
          <w:rFonts w:ascii="Verdana" w:hAnsi="Verdana"/>
          <w:sz w:val="24"/>
          <w:szCs w:val="24"/>
        </w:rPr>
      </w:pPr>
    </w:p>
    <w:p w14:paraId="20DBDD27" w14:textId="74F92953" w:rsidR="00286D79" w:rsidRPr="002A4D68" w:rsidRDefault="00445986" w:rsidP="00240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D</w:t>
      </w:r>
      <w:r w:rsidR="00286D79">
        <w:rPr>
          <w:rFonts w:ascii="Verdana" w:hAnsi="Verdana"/>
          <w:sz w:val="24"/>
          <w:szCs w:val="24"/>
        </w:rPr>
        <w:t xml:space="preserve">e uitslagen van alle partijen van de Super-GP </w:t>
      </w:r>
      <w:r w:rsidR="00485F9F">
        <w:rPr>
          <w:rFonts w:ascii="Verdana" w:hAnsi="Verdana"/>
          <w:sz w:val="24"/>
          <w:szCs w:val="24"/>
        </w:rPr>
        <w:t>zijn</w:t>
      </w:r>
      <w:r w:rsidR="00286D79">
        <w:rPr>
          <w:rFonts w:ascii="Verdana" w:hAnsi="Verdana"/>
          <w:sz w:val="24"/>
          <w:szCs w:val="24"/>
        </w:rPr>
        <w:t xml:space="preserve"> terug te vinden op: </w:t>
      </w:r>
      <w:hyperlink r:id="rId5" w:history="1">
        <w:r w:rsidR="00286D79" w:rsidRPr="00683E2A">
          <w:rPr>
            <w:rStyle w:val="Hyperlink"/>
            <w:rFonts w:ascii="Verdana" w:hAnsi="Verdana"/>
            <w:sz w:val="24"/>
            <w:szCs w:val="24"/>
          </w:rPr>
          <w:t>https://gp2019.schakenalmere.nl</w:t>
        </w:r>
      </w:hyperlink>
      <w:r w:rsidR="00286D79">
        <w:rPr>
          <w:rFonts w:ascii="Verdana" w:hAnsi="Verdana"/>
          <w:sz w:val="24"/>
          <w:szCs w:val="24"/>
        </w:rPr>
        <w:t xml:space="preserve"> </w:t>
      </w:r>
    </w:p>
    <w:sectPr w:rsidR="00286D79" w:rsidRPr="002A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8"/>
    <w:rsid w:val="00034FF7"/>
    <w:rsid w:val="00205084"/>
    <w:rsid w:val="00240A9D"/>
    <w:rsid w:val="002510EE"/>
    <w:rsid w:val="00286D79"/>
    <w:rsid w:val="002A4D68"/>
    <w:rsid w:val="002B5CC0"/>
    <w:rsid w:val="00351228"/>
    <w:rsid w:val="003D2B25"/>
    <w:rsid w:val="00434170"/>
    <w:rsid w:val="00445986"/>
    <w:rsid w:val="00485F9F"/>
    <w:rsid w:val="004B7420"/>
    <w:rsid w:val="0054633B"/>
    <w:rsid w:val="00666814"/>
    <w:rsid w:val="008C55D3"/>
    <w:rsid w:val="00901050"/>
    <w:rsid w:val="00CC1860"/>
    <w:rsid w:val="00CF10D4"/>
    <w:rsid w:val="00D1704A"/>
    <w:rsid w:val="00D24F2F"/>
    <w:rsid w:val="00D2744D"/>
    <w:rsid w:val="00D76086"/>
    <w:rsid w:val="00D937B2"/>
    <w:rsid w:val="00EE27B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53CD1"/>
  <w15:chartTrackingRefBased/>
  <w15:docId w15:val="{A7B90879-70A3-4389-B807-E3AAC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6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2019.schakenalmer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Frederik Lindenaar</cp:lastModifiedBy>
  <cp:revision>8</cp:revision>
  <cp:lastPrinted>2018-10-14T14:20:00Z</cp:lastPrinted>
  <dcterms:created xsi:type="dcterms:W3CDTF">2019-11-05T15:56:00Z</dcterms:created>
  <dcterms:modified xsi:type="dcterms:W3CDTF">2019-11-12T18:53:00Z</dcterms:modified>
</cp:coreProperties>
</file>